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594C184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4335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4335B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4335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D6B4BFE" w:rsidR="00B4335B" w:rsidRPr="00806936" w:rsidRDefault="00B4335B" w:rsidP="00B4335B">
            <w:r>
              <w:rPr>
                <w:color w:val="000000"/>
                <w:shd w:val="clear" w:color="auto" w:fill="FFFFFF"/>
              </w:rPr>
              <w:t>04</w:t>
            </w:r>
            <w:r w:rsidRPr="00806936">
              <w:rPr>
                <w:color w:val="000000"/>
                <w:shd w:val="clear" w:color="auto" w:fill="FFFFFF"/>
              </w:rPr>
              <w:t>.04.2022</w:t>
            </w:r>
          </w:p>
        </w:tc>
        <w:tc>
          <w:tcPr>
            <w:tcW w:w="3622" w:type="dxa"/>
          </w:tcPr>
          <w:p w14:paraId="2F575108" w14:textId="785A6659" w:rsidR="00B4335B" w:rsidRPr="00806936" w:rsidRDefault="00B4335B" w:rsidP="00B4335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</w:t>
            </w:r>
            <w:r w:rsidRPr="00806936">
              <w:rPr>
                <w:rFonts w:ascii="Calibri" w:hAnsi="Calibri" w:cs="Calibri"/>
                <w:color w:val="000000"/>
                <w:shd w:val="clear" w:color="auto" w:fill="FFFFFF"/>
              </w:rPr>
              <w:t>.05.2022</w:t>
            </w:r>
          </w:p>
        </w:tc>
        <w:tc>
          <w:tcPr>
            <w:tcW w:w="2508" w:type="dxa"/>
          </w:tcPr>
          <w:p w14:paraId="306AF26F" w14:textId="596B7572" w:rsidR="00B4335B" w:rsidRPr="00B01E52" w:rsidRDefault="00B4335B" w:rsidP="00B4335B">
            <w:pPr>
              <w:rPr>
                <w:rFonts w:cstheme="minorHAnsi"/>
              </w:rPr>
            </w:pPr>
            <w:r w:rsidRPr="00B4335B">
              <w:rPr>
                <w:color w:val="2C2D2E"/>
                <w:shd w:val="clear" w:color="auto" w:fill="FFFFFF"/>
              </w:rPr>
              <w:t>11 364 000,00</w:t>
            </w:r>
          </w:p>
        </w:tc>
        <w:tc>
          <w:tcPr>
            <w:tcW w:w="2508" w:type="dxa"/>
          </w:tcPr>
          <w:p w14:paraId="15DD6C45" w14:textId="3E17A73C" w:rsidR="00B4335B" w:rsidRDefault="00B4335B" w:rsidP="00B4335B"/>
        </w:tc>
        <w:tc>
          <w:tcPr>
            <w:tcW w:w="2058" w:type="dxa"/>
          </w:tcPr>
          <w:p w14:paraId="1666CA9A" w14:textId="4CF72B72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6103B8C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3622" w:type="dxa"/>
          </w:tcPr>
          <w:p w14:paraId="66D7BA60" w14:textId="75E6A674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20.05.2022</w:t>
            </w:r>
          </w:p>
        </w:tc>
        <w:tc>
          <w:tcPr>
            <w:tcW w:w="2508" w:type="dxa"/>
          </w:tcPr>
          <w:p w14:paraId="599444CB" w14:textId="6FA5486A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>11 186 700,00</w:t>
            </w:r>
          </w:p>
        </w:tc>
        <w:tc>
          <w:tcPr>
            <w:tcW w:w="2508" w:type="dxa"/>
          </w:tcPr>
          <w:p w14:paraId="4E1FF52C" w14:textId="71F112BC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0C1DAFCC" w14:textId="659635E5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C3A2720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20.05.2022</w:t>
            </w:r>
          </w:p>
        </w:tc>
        <w:tc>
          <w:tcPr>
            <w:tcW w:w="3622" w:type="dxa"/>
          </w:tcPr>
          <w:p w14:paraId="153CD3E1" w14:textId="67123192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04.06.2022</w:t>
            </w:r>
          </w:p>
        </w:tc>
        <w:tc>
          <w:tcPr>
            <w:tcW w:w="2508" w:type="dxa"/>
          </w:tcPr>
          <w:p w14:paraId="706E61DD" w14:textId="33A22180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11 009 400,00  </w:t>
            </w:r>
          </w:p>
        </w:tc>
        <w:tc>
          <w:tcPr>
            <w:tcW w:w="2508" w:type="dxa"/>
          </w:tcPr>
          <w:p w14:paraId="60CF947A" w14:textId="70B03D78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47A716C9" w14:textId="2FD11300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7A18A62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04.06.2022</w:t>
            </w:r>
          </w:p>
        </w:tc>
        <w:tc>
          <w:tcPr>
            <w:tcW w:w="3622" w:type="dxa"/>
          </w:tcPr>
          <w:p w14:paraId="15166996" w14:textId="4A03A4D6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19.06.2022</w:t>
            </w:r>
          </w:p>
        </w:tc>
        <w:tc>
          <w:tcPr>
            <w:tcW w:w="2508" w:type="dxa"/>
          </w:tcPr>
          <w:p w14:paraId="76901CAC" w14:textId="631AB084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10 832 100,00  </w:t>
            </w:r>
          </w:p>
        </w:tc>
        <w:tc>
          <w:tcPr>
            <w:tcW w:w="2508" w:type="dxa"/>
          </w:tcPr>
          <w:p w14:paraId="223A74F5" w14:textId="254EC384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657A54CD" w14:textId="68907D0B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812F083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19.06.2022</w:t>
            </w:r>
          </w:p>
        </w:tc>
        <w:tc>
          <w:tcPr>
            <w:tcW w:w="3622" w:type="dxa"/>
          </w:tcPr>
          <w:p w14:paraId="6DA853C0" w14:textId="6988C062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04.07.2022</w:t>
            </w:r>
          </w:p>
        </w:tc>
        <w:tc>
          <w:tcPr>
            <w:tcW w:w="2508" w:type="dxa"/>
          </w:tcPr>
          <w:p w14:paraId="1725D646" w14:textId="7DCCA858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10 654 800,00  </w:t>
            </w:r>
          </w:p>
        </w:tc>
        <w:tc>
          <w:tcPr>
            <w:tcW w:w="2508" w:type="dxa"/>
          </w:tcPr>
          <w:p w14:paraId="76B8EDA5" w14:textId="39279309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21ADCE47" w14:textId="24BD6098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F3F9B5A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04.07.2022</w:t>
            </w:r>
          </w:p>
        </w:tc>
        <w:tc>
          <w:tcPr>
            <w:tcW w:w="3622" w:type="dxa"/>
          </w:tcPr>
          <w:p w14:paraId="0F3A0EEE" w14:textId="15EA7C0C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19.07.2022</w:t>
            </w:r>
          </w:p>
        </w:tc>
        <w:tc>
          <w:tcPr>
            <w:tcW w:w="2508" w:type="dxa"/>
          </w:tcPr>
          <w:p w14:paraId="2B941341" w14:textId="1CFD638D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10 477 500,00  </w:t>
            </w:r>
          </w:p>
        </w:tc>
        <w:tc>
          <w:tcPr>
            <w:tcW w:w="2508" w:type="dxa"/>
          </w:tcPr>
          <w:p w14:paraId="6B8CFA97" w14:textId="4D067122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4C9BFE9C" w14:textId="04246B6D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8E200F8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19.07.2022</w:t>
            </w:r>
          </w:p>
        </w:tc>
        <w:tc>
          <w:tcPr>
            <w:tcW w:w="3622" w:type="dxa"/>
          </w:tcPr>
          <w:p w14:paraId="0E645E38" w14:textId="1CCF4606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03.08.2022</w:t>
            </w:r>
          </w:p>
        </w:tc>
        <w:tc>
          <w:tcPr>
            <w:tcW w:w="2508" w:type="dxa"/>
          </w:tcPr>
          <w:p w14:paraId="7FFBFCDB" w14:textId="513D3FD0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10 300 200,00  </w:t>
            </w:r>
          </w:p>
        </w:tc>
        <w:tc>
          <w:tcPr>
            <w:tcW w:w="2508" w:type="dxa"/>
          </w:tcPr>
          <w:p w14:paraId="19D58596" w14:textId="2304035E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591E6381" w14:textId="3BFEF8C8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D4E77F0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03.08.2022</w:t>
            </w:r>
          </w:p>
        </w:tc>
        <w:tc>
          <w:tcPr>
            <w:tcW w:w="3622" w:type="dxa"/>
          </w:tcPr>
          <w:p w14:paraId="51A88873" w14:textId="17D5F91C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18.08.2022</w:t>
            </w:r>
          </w:p>
        </w:tc>
        <w:tc>
          <w:tcPr>
            <w:tcW w:w="2508" w:type="dxa"/>
          </w:tcPr>
          <w:p w14:paraId="524C6D11" w14:textId="1C4C324B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>10 122 900,00</w:t>
            </w:r>
          </w:p>
        </w:tc>
        <w:tc>
          <w:tcPr>
            <w:tcW w:w="2508" w:type="dxa"/>
          </w:tcPr>
          <w:p w14:paraId="6C290C58" w14:textId="1F160BAB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042C4CFA" w14:textId="35F7923D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10D703B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18.08.2022</w:t>
            </w:r>
          </w:p>
        </w:tc>
        <w:tc>
          <w:tcPr>
            <w:tcW w:w="3622" w:type="dxa"/>
          </w:tcPr>
          <w:p w14:paraId="73338E8C" w14:textId="6518DA9F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02.09.2022</w:t>
            </w:r>
          </w:p>
        </w:tc>
        <w:tc>
          <w:tcPr>
            <w:tcW w:w="2508" w:type="dxa"/>
          </w:tcPr>
          <w:p w14:paraId="15894200" w14:textId="5A1ED3C8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9 945 600,00  </w:t>
            </w:r>
          </w:p>
        </w:tc>
        <w:tc>
          <w:tcPr>
            <w:tcW w:w="2508" w:type="dxa"/>
          </w:tcPr>
          <w:p w14:paraId="75F17074" w14:textId="10E2CECD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623E284C" w14:textId="4A233716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0D56C1E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02.09.2022</w:t>
            </w:r>
          </w:p>
        </w:tc>
        <w:tc>
          <w:tcPr>
            <w:tcW w:w="3622" w:type="dxa"/>
          </w:tcPr>
          <w:p w14:paraId="08244DB0" w14:textId="31C3A2E8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17.09.2022</w:t>
            </w:r>
          </w:p>
        </w:tc>
        <w:tc>
          <w:tcPr>
            <w:tcW w:w="2508" w:type="dxa"/>
          </w:tcPr>
          <w:p w14:paraId="4C6E42C5" w14:textId="5B22F53A" w:rsidR="00B4335B" w:rsidRPr="0097445C" w:rsidRDefault="00B4335B" w:rsidP="00B4335B"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9 768 300,00  </w:t>
            </w:r>
          </w:p>
        </w:tc>
        <w:tc>
          <w:tcPr>
            <w:tcW w:w="2508" w:type="dxa"/>
          </w:tcPr>
          <w:p w14:paraId="6BEF93DB" w14:textId="5480FC3D" w:rsidR="00B4335B" w:rsidRDefault="00B4335B" w:rsidP="00B4335B"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1062C606" w14:textId="12E36766" w:rsidR="00B4335B" w:rsidRDefault="00B4335B" w:rsidP="00B4335B"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  <w:tr w:rsidR="00B4335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254D1B9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17.09.2022</w:t>
            </w:r>
          </w:p>
        </w:tc>
        <w:tc>
          <w:tcPr>
            <w:tcW w:w="3622" w:type="dxa"/>
          </w:tcPr>
          <w:p w14:paraId="565E2671" w14:textId="2EB22FB2" w:rsidR="00B4335B" w:rsidRPr="0097445C" w:rsidRDefault="00B4335B" w:rsidP="00B433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02.10.2022</w:t>
            </w:r>
          </w:p>
        </w:tc>
        <w:tc>
          <w:tcPr>
            <w:tcW w:w="2508" w:type="dxa"/>
          </w:tcPr>
          <w:p w14:paraId="74F5A293" w14:textId="114E8A23" w:rsidR="00B4335B" w:rsidRPr="0097445C" w:rsidRDefault="00B4335B" w:rsidP="00B4335B">
            <w:pPr>
              <w:rPr>
                <w:color w:val="2C2D2E"/>
                <w:shd w:val="clear" w:color="auto" w:fill="FFFFFF"/>
              </w:rPr>
            </w:pPr>
            <w:r w:rsidRPr="00B433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9 591 000,00  </w:t>
            </w:r>
          </w:p>
        </w:tc>
        <w:tc>
          <w:tcPr>
            <w:tcW w:w="2508" w:type="dxa"/>
          </w:tcPr>
          <w:p w14:paraId="0E6AE654" w14:textId="4DDEEA5C" w:rsidR="00B4335B" w:rsidRPr="002D4AC8" w:rsidRDefault="00B4335B" w:rsidP="00B4335B">
            <w:pPr>
              <w:rPr>
                <w:rFonts w:ascii="Times New Roman" w:hAnsi="Times New Roman"/>
              </w:rPr>
            </w:pPr>
            <w:r w:rsidRPr="001113D2">
              <w:rPr>
                <w:rFonts w:ascii="Calibri" w:hAnsi="Calibri" w:cs="Calibri"/>
                <w:color w:val="000000"/>
                <w:shd w:val="clear" w:color="auto" w:fill="FFFFFF"/>
              </w:rPr>
              <w:t>177 300,00  </w:t>
            </w:r>
          </w:p>
        </w:tc>
        <w:tc>
          <w:tcPr>
            <w:tcW w:w="2058" w:type="dxa"/>
          </w:tcPr>
          <w:p w14:paraId="3612E0FC" w14:textId="2FA3378A" w:rsidR="00B4335B" w:rsidRPr="0064301E" w:rsidRDefault="00B4335B" w:rsidP="00B4335B">
            <w:pPr>
              <w:rPr>
                <w:rFonts w:ascii="Times New Roman" w:hAnsi="Times New Roman"/>
              </w:rPr>
            </w:pPr>
            <w:r w:rsidRPr="00AE2831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1 136 400</w:t>
            </w:r>
            <w:r w:rsidRPr="00AE2831"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</w:tr>
    </w:tbl>
    <w:p w14:paraId="5FBBA173" w14:textId="13C42C3F" w:rsidR="00A35375" w:rsidRDefault="00A35375"/>
    <w:p w14:paraId="67E22634" w14:textId="20282042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335B" w:rsidRPr="00B433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9 591 000,00  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335B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E67F4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2022-04-04T06:24:00Z</dcterms:created>
  <dcterms:modified xsi:type="dcterms:W3CDTF">2022-04-04T06:24:00Z</dcterms:modified>
</cp:coreProperties>
</file>