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BDDBA17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85BF8">
        <w:rPr>
          <w:rFonts w:ascii="Times New Roman" w:hAnsi="Times New Roman" w:cs="Times New Roman"/>
          <w:b/>
          <w:bCs/>
          <w:sz w:val="32"/>
          <w:szCs w:val="32"/>
        </w:rPr>
        <w:t>421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E85BF8">
        <w:rPr>
          <w:rFonts w:ascii="Times New Roman" w:hAnsi="Times New Roman" w:cs="Times New Roman"/>
          <w:b/>
          <w:bCs/>
          <w:sz w:val="32"/>
          <w:szCs w:val="32"/>
        </w:rPr>
        <w:t xml:space="preserve"> Ю13</w:t>
      </w:r>
    </w:p>
    <w:p w14:paraId="0E5E2110" w14:textId="7F367F67" w:rsidR="003952F9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1316007B" w14:textId="77777777" w:rsidR="003952F9" w:rsidRPr="00A35375" w:rsidRDefault="003952F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85BF8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96C79F2" w:rsidR="00E85BF8" w:rsidRPr="00F1721F" w:rsidRDefault="00E85BF8" w:rsidP="00E85BF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</w:t>
            </w:r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AB3B6D3" w:rsidR="00E85BF8" w:rsidRPr="007135C1" w:rsidRDefault="00E85BF8" w:rsidP="00E85BF8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435A8D4" w:rsidR="00E85BF8" w:rsidRPr="002D2533" w:rsidRDefault="00E85BF8" w:rsidP="00E85B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5BF8">
              <w:rPr>
                <w:rFonts w:cstheme="minorHAnsi"/>
                <w:sz w:val="20"/>
                <w:szCs w:val="20"/>
              </w:rPr>
              <w:t>7 616 000</w:t>
            </w:r>
          </w:p>
        </w:tc>
        <w:tc>
          <w:tcPr>
            <w:tcW w:w="2508" w:type="dxa"/>
          </w:tcPr>
          <w:p w14:paraId="15DD6C45" w14:textId="3E17A73C" w:rsidR="00E85BF8" w:rsidRDefault="00E85BF8" w:rsidP="00E85BF8"/>
        </w:tc>
        <w:tc>
          <w:tcPr>
            <w:tcW w:w="2058" w:type="dxa"/>
          </w:tcPr>
          <w:p w14:paraId="1666CA9A" w14:textId="0FE4368A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6392500F" w14:textId="77777777" w:rsidTr="00C12517">
        <w:trPr>
          <w:trHeight w:val="300"/>
        </w:trPr>
        <w:tc>
          <w:tcPr>
            <w:tcW w:w="3758" w:type="dxa"/>
            <w:vAlign w:val="center"/>
          </w:tcPr>
          <w:p w14:paraId="4E0D147C" w14:textId="2BF7BF5F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729361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7A9D358D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7 492 900</w:t>
            </w:r>
          </w:p>
        </w:tc>
        <w:tc>
          <w:tcPr>
            <w:tcW w:w="2508" w:type="dxa"/>
          </w:tcPr>
          <w:p w14:paraId="4E1FF52C" w14:textId="18912B5A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0C1DAFCC" w14:textId="2C57A298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61CEAA2E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F164AB4" w14:textId="28E325BC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EB7C929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06E61DD" w14:textId="74112DA4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7 369 800</w:t>
            </w:r>
          </w:p>
        </w:tc>
        <w:tc>
          <w:tcPr>
            <w:tcW w:w="2508" w:type="dxa"/>
          </w:tcPr>
          <w:p w14:paraId="60CF947A" w14:textId="63D23840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47A716C9" w14:textId="1EED870D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1EADDE70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506385F2" w14:textId="40726A64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15A7510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26EA1DFA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7 246 700</w:t>
            </w:r>
          </w:p>
        </w:tc>
        <w:tc>
          <w:tcPr>
            <w:tcW w:w="2508" w:type="dxa"/>
          </w:tcPr>
          <w:p w14:paraId="223A74F5" w14:textId="234AAE95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657A54CD" w14:textId="7C0F0DDB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61303D6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F3B368C" w14:textId="162DC282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B1A7EBA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725D646" w14:textId="69A8F051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7 123 600</w:t>
            </w:r>
          </w:p>
        </w:tc>
        <w:tc>
          <w:tcPr>
            <w:tcW w:w="2508" w:type="dxa"/>
          </w:tcPr>
          <w:p w14:paraId="76B8EDA5" w14:textId="5570246D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21ADCE47" w14:textId="00C33B35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28AFACB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2B04454" w14:textId="04A3F830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0057E64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0BBF004C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7 000 500</w:t>
            </w:r>
          </w:p>
        </w:tc>
        <w:tc>
          <w:tcPr>
            <w:tcW w:w="2508" w:type="dxa"/>
          </w:tcPr>
          <w:p w14:paraId="6B8CFA97" w14:textId="06B0B897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4C9BFE9C" w14:textId="41FB6891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00C4C5E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682AE44" w14:textId="301F8C79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0DD5816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FFBFCDB" w14:textId="6FDB0DA9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6 877 400</w:t>
            </w:r>
          </w:p>
        </w:tc>
        <w:tc>
          <w:tcPr>
            <w:tcW w:w="2508" w:type="dxa"/>
          </w:tcPr>
          <w:p w14:paraId="19D58596" w14:textId="33F741F6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591E6381" w14:textId="184B62DB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1E8516D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7E89BAA" w14:textId="11886D4E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98E7F14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1B232182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6 754 300</w:t>
            </w:r>
          </w:p>
        </w:tc>
        <w:tc>
          <w:tcPr>
            <w:tcW w:w="2508" w:type="dxa"/>
          </w:tcPr>
          <w:p w14:paraId="6C290C58" w14:textId="3128CC90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042C4CFA" w14:textId="16665C5B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6CE7A093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2CB100C" w14:textId="1576BE7D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1ED49C19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5894200" w14:textId="0E01BE7E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6 631 200</w:t>
            </w:r>
          </w:p>
        </w:tc>
        <w:tc>
          <w:tcPr>
            <w:tcW w:w="2508" w:type="dxa"/>
          </w:tcPr>
          <w:p w14:paraId="75F17074" w14:textId="7A3A1DA1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623E284C" w14:textId="2AEE7A5B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7B0041BD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D0807EA" w14:textId="1A40B30A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AC37E15" w:rsidR="00E85BF8" w:rsidRPr="00F1721F" w:rsidRDefault="00E85BF8" w:rsidP="00E85BF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5FD5C75B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6 508 100</w:t>
            </w:r>
          </w:p>
        </w:tc>
        <w:tc>
          <w:tcPr>
            <w:tcW w:w="2508" w:type="dxa"/>
          </w:tcPr>
          <w:p w14:paraId="6BEF93DB" w14:textId="78AAC84B" w:rsidR="00E85BF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1062C606" w14:textId="28A0D79D" w:rsidR="00E85BF8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  <w:tr w:rsidR="00E85BF8" w14:paraId="352BAF92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320FDCE0" w14:textId="47DDEF04" w:rsidR="00E85BF8" w:rsidRPr="00617B7A" w:rsidRDefault="00E85BF8" w:rsidP="00E85B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59952F2" w14:textId="7199DA67" w:rsidR="00E85BF8" w:rsidRPr="00617B7A" w:rsidRDefault="00E85BF8" w:rsidP="00E85B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03.11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060FD207" w14:textId="37598C8D" w:rsidR="00E85BF8" w:rsidRPr="00F1721F" w:rsidRDefault="00E85BF8" w:rsidP="00E85BF8">
            <w:pPr>
              <w:jc w:val="center"/>
              <w:rPr>
                <w:rFonts w:ascii="Times New Roman" w:hAnsi="Times New Roman" w:cs="Times New Roman"/>
              </w:rPr>
            </w:pPr>
            <w:r w:rsidRPr="00E85BF8">
              <w:rPr>
                <w:rFonts w:ascii="Calibri" w:hAnsi="Calibri" w:cs="Calibri"/>
                <w:color w:val="000000"/>
              </w:rPr>
              <w:t>6 385 000</w:t>
            </w:r>
          </w:p>
        </w:tc>
        <w:tc>
          <w:tcPr>
            <w:tcW w:w="2508" w:type="dxa"/>
          </w:tcPr>
          <w:p w14:paraId="27F90E4B" w14:textId="1793E048" w:rsidR="00E85BF8" w:rsidRPr="00887F98" w:rsidRDefault="00E85BF8" w:rsidP="00E85BF8">
            <w:r w:rsidRPr="002D432C">
              <w:rPr>
                <w:rFonts w:ascii="Times New Roman" w:hAnsi="Times New Roman"/>
              </w:rPr>
              <w:t>123 100</w:t>
            </w:r>
          </w:p>
        </w:tc>
        <w:tc>
          <w:tcPr>
            <w:tcW w:w="2058" w:type="dxa"/>
          </w:tcPr>
          <w:p w14:paraId="18A60C1F" w14:textId="6AA65DAF" w:rsidR="00E85BF8" w:rsidRPr="00B1347E" w:rsidRDefault="00E85BF8" w:rsidP="00E85BF8">
            <w:r w:rsidRPr="00555CEB">
              <w:rPr>
                <w:rFonts w:ascii="Times New Roman" w:hAnsi="Times New Roman"/>
              </w:rPr>
              <w:t>761 600</w:t>
            </w:r>
          </w:p>
        </w:tc>
      </w:tr>
    </w:tbl>
    <w:p w14:paraId="5FBBA173" w14:textId="13C42C3F" w:rsidR="00A35375" w:rsidRDefault="00A35375"/>
    <w:p w14:paraId="67E22634" w14:textId="0B985FF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85BF8" w:rsidRPr="00E85BF8">
        <w:rPr>
          <w:rFonts w:ascii="Times New Roman" w:hAnsi="Times New Roman" w:cs="Times New Roman"/>
          <w:b/>
          <w:color w:val="FF0000"/>
          <w:sz w:val="28"/>
          <w:szCs w:val="28"/>
        </w:rPr>
        <w:t>6 385 000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554C1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2FC0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3EEA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C7F32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0BB3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D29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06948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85BF8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B3E49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2022-05-06T11:10:00Z</dcterms:created>
  <dcterms:modified xsi:type="dcterms:W3CDTF">2022-05-06T11:10:00Z</dcterms:modified>
</cp:coreProperties>
</file>