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295FA4D0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91AEE">
        <w:rPr>
          <w:rFonts w:ascii="Times New Roman" w:hAnsi="Times New Roman" w:cs="Times New Roman"/>
          <w:b/>
          <w:bCs/>
          <w:sz w:val="32"/>
          <w:szCs w:val="32"/>
        </w:rPr>
        <w:t>46</w:t>
      </w:r>
      <w:r w:rsidR="000D562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D5625">
        <w:rPr>
          <w:rFonts w:ascii="Times New Roman" w:hAnsi="Times New Roman" w:cs="Times New Roman"/>
          <w:b/>
          <w:bCs/>
          <w:sz w:val="32"/>
          <w:szCs w:val="32"/>
        </w:rPr>
        <w:t xml:space="preserve"> В25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D5625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014DB1CA" w:rsidR="000D5625" w:rsidRPr="00DB596B" w:rsidRDefault="000D5625" w:rsidP="000D5625">
            <w:r>
              <w:rPr>
                <w:color w:val="000000"/>
                <w:shd w:val="clear" w:color="auto" w:fill="FFFFFF"/>
              </w:rPr>
              <w:t>26.05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4FEDBC49" w:rsidR="000D5625" w:rsidRPr="00DB596B" w:rsidRDefault="000D5625" w:rsidP="000D5625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2508" w:type="dxa"/>
          </w:tcPr>
          <w:p w14:paraId="306AF26F" w14:textId="19CE93FB" w:rsidR="000D5625" w:rsidRPr="00ED5FF0" w:rsidRDefault="000D5625" w:rsidP="000D5625">
            <w:pPr>
              <w:rPr>
                <w:rFonts w:cstheme="minorHAnsi"/>
              </w:rPr>
            </w:pPr>
            <w:r w:rsidRPr="000D5625">
              <w:rPr>
                <w:color w:val="2C2D2E"/>
                <w:shd w:val="clear" w:color="auto" w:fill="FFFFFF"/>
              </w:rPr>
              <w:t>2 312 000</w:t>
            </w:r>
          </w:p>
        </w:tc>
        <w:tc>
          <w:tcPr>
            <w:tcW w:w="2508" w:type="dxa"/>
          </w:tcPr>
          <w:p w14:paraId="15DD6C45" w14:textId="3E17A73C" w:rsidR="000D5625" w:rsidRDefault="000D5625" w:rsidP="000D5625"/>
        </w:tc>
        <w:tc>
          <w:tcPr>
            <w:tcW w:w="2058" w:type="dxa"/>
          </w:tcPr>
          <w:p w14:paraId="1666CA9A" w14:textId="7FDC8AF8" w:rsidR="000D5625" w:rsidRDefault="000D5625" w:rsidP="000D5625">
            <w:r w:rsidRPr="00EF4019">
              <w:rPr>
                <w:color w:val="000000"/>
                <w:sz w:val="20"/>
                <w:szCs w:val="20"/>
                <w:shd w:val="clear" w:color="auto" w:fill="FFFFFF"/>
              </w:rPr>
              <w:t>231 200</w:t>
            </w:r>
          </w:p>
        </w:tc>
      </w:tr>
      <w:tr w:rsidR="000D5625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0FE2165A" w:rsidR="000D5625" w:rsidRPr="00CB7314" w:rsidRDefault="000D5625" w:rsidP="000D5625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26.06.2022</w:t>
            </w:r>
          </w:p>
        </w:tc>
        <w:tc>
          <w:tcPr>
            <w:tcW w:w="3622" w:type="dxa"/>
          </w:tcPr>
          <w:p w14:paraId="66D7BA60" w14:textId="1484F885" w:rsidR="000D5625" w:rsidRPr="00CB7314" w:rsidRDefault="000D5625" w:rsidP="000D5625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2508" w:type="dxa"/>
          </w:tcPr>
          <w:p w14:paraId="599444CB" w14:textId="1E355520" w:rsidR="000D5625" w:rsidRPr="000305A0" w:rsidRDefault="00E675F0" w:rsidP="000D5625">
            <w:r w:rsidRPr="00E675F0">
              <w:rPr>
                <w:rFonts w:ascii="Calibri" w:hAnsi="Calibri" w:cs="Calibri"/>
                <w:color w:val="000000"/>
                <w:shd w:val="clear" w:color="auto" w:fill="FFFFFF"/>
              </w:rPr>
              <w:t>2 220 500</w:t>
            </w:r>
          </w:p>
        </w:tc>
        <w:tc>
          <w:tcPr>
            <w:tcW w:w="2508" w:type="dxa"/>
          </w:tcPr>
          <w:p w14:paraId="4E1FF52C" w14:textId="7A305843" w:rsidR="000D5625" w:rsidRDefault="000D5625" w:rsidP="000D5625">
            <w:r w:rsidRPr="00400D6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91 500</w:t>
            </w:r>
          </w:p>
        </w:tc>
        <w:tc>
          <w:tcPr>
            <w:tcW w:w="2058" w:type="dxa"/>
          </w:tcPr>
          <w:p w14:paraId="0C1DAFCC" w14:textId="1AF98CF6" w:rsidR="000D5625" w:rsidRDefault="000D5625" w:rsidP="000D5625">
            <w:r w:rsidRPr="00EF4019">
              <w:rPr>
                <w:color w:val="000000"/>
                <w:sz w:val="20"/>
                <w:szCs w:val="20"/>
                <w:shd w:val="clear" w:color="auto" w:fill="FFFFFF"/>
              </w:rPr>
              <w:t>231 200</w:t>
            </w:r>
          </w:p>
        </w:tc>
      </w:tr>
      <w:tr w:rsidR="000D5625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4F062CDE" w:rsidR="000D5625" w:rsidRPr="00CB7314" w:rsidRDefault="000D5625" w:rsidP="000D5625">
            <w:r>
              <w:rPr>
                <w:rFonts w:ascii="Calibri" w:hAnsi="Calibri" w:cs="Calibri"/>
                <w:color w:val="000000"/>
                <w:shd w:val="clear" w:color="auto" w:fill="FFFFFF"/>
              </w:rPr>
              <w:t>11.07.2022</w:t>
            </w:r>
          </w:p>
        </w:tc>
        <w:tc>
          <w:tcPr>
            <w:tcW w:w="3622" w:type="dxa"/>
          </w:tcPr>
          <w:p w14:paraId="153CD3E1" w14:textId="6819B003" w:rsidR="000D5625" w:rsidRPr="00CB7314" w:rsidRDefault="000D5625" w:rsidP="000D5625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2508" w:type="dxa"/>
          </w:tcPr>
          <w:p w14:paraId="706E61DD" w14:textId="19276570" w:rsidR="000D5625" w:rsidRPr="000305A0" w:rsidRDefault="00E675F0" w:rsidP="000D5625">
            <w:r w:rsidRPr="00E675F0">
              <w:rPr>
                <w:rFonts w:ascii="Calibri" w:hAnsi="Calibri" w:cs="Calibri"/>
                <w:color w:val="000000"/>
                <w:shd w:val="clear" w:color="auto" w:fill="FFFFFF"/>
              </w:rPr>
              <w:t>2 129 000</w:t>
            </w:r>
          </w:p>
        </w:tc>
        <w:tc>
          <w:tcPr>
            <w:tcW w:w="2508" w:type="dxa"/>
          </w:tcPr>
          <w:p w14:paraId="60CF947A" w14:textId="25F7EB1C" w:rsidR="000D5625" w:rsidRDefault="000D5625" w:rsidP="000D5625">
            <w:r w:rsidRPr="00400D6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91 500</w:t>
            </w:r>
          </w:p>
        </w:tc>
        <w:tc>
          <w:tcPr>
            <w:tcW w:w="2058" w:type="dxa"/>
          </w:tcPr>
          <w:p w14:paraId="47A716C9" w14:textId="38D329DF" w:rsidR="000D5625" w:rsidRDefault="000D5625" w:rsidP="000D5625">
            <w:r w:rsidRPr="00EF4019">
              <w:rPr>
                <w:color w:val="000000"/>
                <w:sz w:val="20"/>
                <w:szCs w:val="20"/>
                <w:shd w:val="clear" w:color="auto" w:fill="FFFFFF"/>
              </w:rPr>
              <w:t>231 200</w:t>
            </w:r>
          </w:p>
        </w:tc>
      </w:tr>
      <w:tr w:rsidR="000D5625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3FA0D2B4" w:rsidR="000D5625" w:rsidRPr="00CB7314" w:rsidRDefault="000D5625" w:rsidP="000D5625">
            <w:r>
              <w:rPr>
                <w:rFonts w:ascii="Calibri" w:hAnsi="Calibri" w:cs="Calibri"/>
                <w:color w:val="000000"/>
                <w:shd w:val="clear" w:color="auto" w:fill="FFFFFF"/>
              </w:rPr>
              <w:t>26.07.2022</w:t>
            </w:r>
          </w:p>
        </w:tc>
        <w:tc>
          <w:tcPr>
            <w:tcW w:w="3622" w:type="dxa"/>
          </w:tcPr>
          <w:p w14:paraId="15166996" w14:textId="48B3FD0F" w:rsidR="000D5625" w:rsidRPr="00CB7314" w:rsidRDefault="000D5625" w:rsidP="000D5625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2508" w:type="dxa"/>
          </w:tcPr>
          <w:p w14:paraId="76901CAC" w14:textId="7A875FF1" w:rsidR="000D5625" w:rsidRPr="000305A0" w:rsidRDefault="00E675F0" w:rsidP="000D5625">
            <w:r w:rsidRPr="00E675F0">
              <w:rPr>
                <w:rFonts w:ascii="Calibri" w:hAnsi="Calibri" w:cs="Calibri"/>
                <w:color w:val="000000"/>
                <w:shd w:val="clear" w:color="auto" w:fill="FFFFFF"/>
              </w:rPr>
              <w:t>2 037 500</w:t>
            </w:r>
          </w:p>
        </w:tc>
        <w:tc>
          <w:tcPr>
            <w:tcW w:w="2508" w:type="dxa"/>
          </w:tcPr>
          <w:p w14:paraId="223A74F5" w14:textId="2089F92D" w:rsidR="000D5625" w:rsidRDefault="000D5625" w:rsidP="000D5625">
            <w:r w:rsidRPr="00400D6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91 500</w:t>
            </w:r>
          </w:p>
        </w:tc>
        <w:tc>
          <w:tcPr>
            <w:tcW w:w="2058" w:type="dxa"/>
          </w:tcPr>
          <w:p w14:paraId="657A54CD" w14:textId="7067016C" w:rsidR="000D5625" w:rsidRDefault="000D5625" w:rsidP="000D5625">
            <w:r w:rsidRPr="00EF4019">
              <w:rPr>
                <w:color w:val="000000"/>
                <w:sz w:val="20"/>
                <w:szCs w:val="20"/>
                <w:shd w:val="clear" w:color="auto" w:fill="FFFFFF"/>
              </w:rPr>
              <w:t>231 200</w:t>
            </w:r>
          </w:p>
        </w:tc>
      </w:tr>
      <w:tr w:rsidR="000D5625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2D971346" w:rsidR="000D5625" w:rsidRPr="00CB7314" w:rsidRDefault="000D5625" w:rsidP="000D5625">
            <w:r>
              <w:rPr>
                <w:rFonts w:ascii="Calibri" w:hAnsi="Calibri" w:cs="Calibri"/>
                <w:color w:val="000000"/>
                <w:shd w:val="clear" w:color="auto" w:fill="FFFFFF"/>
              </w:rPr>
              <w:t>10.08.2022</w:t>
            </w:r>
          </w:p>
        </w:tc>
        <w:tc>
          <w:tcPr>
            <w:tcW w:w="3622" w:type="dxa"/>
          </w:tcPr>
          <w:p w14:paraId="6DA853C0" w14:textId="2D321552" w:rsidR="000D5625" w:rsidRPr="00CB7314" w:rsidRDefault="000D5625" w:rsidP="000D5625">
            <w:r>
              <w:rPr>
                <w:rFonts w:ascii="Calibri" w:hAnsi="Calibri" w:cs="Calibri"/>
                <w:color w:val="000000"/>
                <w:shd w:val="clear" w:color="auto" w:fill="FFFFFF"/>
              </w:rPr>
              <w:t>25.08.2022</w:t>
            </w:r>
          </w:p>
        </w:tc>
        <w:tc>
          <w:tcPr>
            <w:tcW w:w="2508" w:type="dxa"/>
          </w:tcPr>
          <w:p w14:paraId="1725D646" w14:textId="79A0DD6B" w:rsidR="000D5625" w:rsidRPr="000305A0" w:rsidRDefault="002E58D5" w:rsidP="000D5625">
            <w:r w:rsidRPr="002E58D5">
              <w:rPr>
                <w:rFonts w:ascii="Calibri" w:hAnsi="Calibri" w:cs="Calibri"/>
                <w:color w:val="000000"/>
                <w:shd w:val="clear" w:color="auto" w:fill="FFFFFF"/>
              </w:rPr>
              <w:t>1 946 000</w:t>
            </w:r>
          </w:p>
        </w:tc>
        <w:tc>
          <w:tcPr>
            <w:tcW w:w="2508" w:type="dxa"/>
          </w:tcPr>
          <w:p w14:paraId="76B8EDA5" w14:textId="063446EC" w:rsidR="000D5625" w:rsidRDefault="000D5625" w:rsidP="000D5625">
            <w:r w:rsidRPr="00400D60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91 500</w:t>
            </w:r>
          </w:p>
        </w:tc>
        <w:tc>
          <w:tcPr>
            <w:tcW w:w="2058" w:type="dxa"/>
          </w:tcPr>
          <w:p w14:paraId="21ADCE47" w14:textId="50B3EB75" w:rsidR="000D5625" w:rsidRDefault="000D5625" w:rsidP="000D5625">
            <w:r w:rsidRPr="00EF4019">
              <w:rPr>
                <w:color w:val="000000"/>
                <w:sz w:val="20"/>
                <w:szCs w:val="20"/>
                <w:shd w:val="clear" w:color="auto" w:fill="FFFFFF"/>
              </w:rPr>
              <w:t>231 200</w:t>
            </w:r>
          </w:p>
        </w:tc>
      </w:tr>
    </w:tbl>
    <w:p w14:paraId="5FBBA173" w14:textId="13C42C3F" w:rsidR="00A35375" w:rsidRPr="00E675F0" w:rsidRDefault="00A35375"/>
    <w:p w14:paraId="67E22634" w14:textId="47FB1B3E" w:rsidR="00A35375" w:rsidRPr="00CA5A4D" w:rsidRDefault="00A35375" w:rsidP="00CA5A4D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2E58D5" w:rsidRPr="002E58D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1 946 000</w:t>
      </w:r>
      <w:bookmarkStart w:id="0" w:name="_GoBack"/>
      <w:bookmarkEnd w:id="0"/>
    </w:p>
    <w:sectPr w:rsidR="00A35375" w:rsidRPr="00CA5A4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D5625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E58D5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5F0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2022-05-26T09:49:00Z</dcterms:created>
  <dcterms:modified xsi:type="dcterms:W3CDTF">2022-05-26T09:49:00Z</dcterms:modified>
</cp:coreProperties>
</file>