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AB0EDAD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20D19">
        <w:rPr>
          <w:rFonts w:ascii="Times New Roman" w:hAnsi="Times New Roman" w:cs="Times New Roman"/>
          <w:b/>
          <w:bCs/>
          <w:sz w:val="32"/>
          <w:szCs w:val="32"/>
        </w:rPr>
        <w:t>498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0D19">
        <w:rPr>
          <w:rFonts w:ascii="Times New Roman" w:hAnsi="Times New Roman" w:cs="Times New Roman"/>
          <w:b/>
          <w:bCs/>
          <w:sz w:val="32"/>
          <w:szCs w:val="32"/>
        </w:rPr>
        <w:t>Л37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20D1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723A7A8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EF8834F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81ACD61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2C2D2E"/>
                <w:lang w:eastAsia="ru-RU"/>
              </w:rPr>
              <w:t>1 400 000</w:t>
            </w:r>
          </w:p>
        </w:tc>
        <w:tc>
          <w:tcPr>
            <w:tcW w:w="2508" w:type="dxa"/>
          </w:tcPr>
          <w:p w14:paraId="15DD6C45" w14:textId="3E17A73C" w:rsidR="00D20D19" w:rsidRPr="001840F2" w:rsidRDefault="00D20D19" w:rsidP="00D20D19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6BDE04A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3F6F8BF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2D45191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35CC61A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1 375 400</w:t>
            </w:r>
          </w:p>
        </w:tc>
        <w:tc>
          <w:tcPr>
            <w:tcW w:w="2508" w:type="dxa"/>
          </w:tcPr>
          <w:p w14:paraId="4E1FF52C" w14:textId="49A31BE2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0C1DAFCC" w14:textId="69F55A9E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20DF5929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3483D44E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358EC00B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1 350 800</w:t>
            </w:r>
          </w:p>
        </w:tc>
        <w:tc>
          <w:tcPr>
            <w:tcW w:w="2508" w:type="dxa"/>
          </w:tcPr>
          <w:p w14:paraId="60CF947A" w14:textId="4D8BC39E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47A716C9" w14:textId="62ECF79E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D04F53E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0054CB3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6F3B2B7F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1 326 200</w:t>
            </w:r>
          </w:p>
        </w:tc>
        <w:tc>
          <w:tcPr>
            <w:tcW w:w="2508" w:type="dxa"/>
          </w:tcPr>
          <w:p w14:paraId="223A74F5" w14:textId="707A2E74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657A54CD" w14:textId="4D631216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56C0F163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1326375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6376D29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1 301 600</w:t>
            </w:r>
          </w:p>
        </w:tc>
        <w:tc>
          <w:tcPr>
            <w:tcW w:w="2508" w:type="dxa"/>
          </w:tcPr>
          <w:p w14:paraId="76B8EDA5" w14:textId="4A749DAB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21ADCE47" w14:textId="2C393D6E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52568E3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CD5B196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6A5681B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1 277 000</w:t>
            </w:r>
          </w:p>
        </w:tc>
        <w:tc>
          <w:tcPr>
            <w:tcW w:w="2508" w:type="dxa"/>
          </w:tcPr>
          <w:p w14:paraId="6B8CFA97" w14:textId="5ECAC6D7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4C9BFE9C" w14:textId="4AADEFB3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C1B24C5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2CEAB24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6E82E338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1 252 400</w:t>
            </w:r>
          </w:p>
        </w:tc>
        <w:tc>
          <w:tcPr>
            <w:tcW w:w="2508" w:type="dxa"/>
          </w:tcPr>
          <w:p w14:paraId="19D58596" w14:textId="076B2DBA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591E6381" w14:textId="3A486C21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AD37694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549AA901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64E3486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1 227 800</w:t>
            </w:r>
          </w:p>
        </w:tc>
        <w:tc>
          <w:tcPr>
            <w:tcW w:w="2508" w:type="dxa"/>
          </w:tcPr>
          <w:p w14:paraId="6C290C58" w14:textId="04C99C5D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042C4CFA" w14:textId="638C1F9E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485D9DA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3FB9B39A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218E092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1 203 200</w:t>
            </w:r>
          </w:p>
        </w:tc>
        <w:tc>
          <w:tcPr>
            <w:tcW w:w="2508" w:type="dxa"/>
          </w:tcPr>
          <w:p w14:paraId="75F17074" w14:textId="65FA942F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623E284C" w14:textId="21D905FD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4525B1C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99CC0AC" w:rsidR="00D20D19" w:rsidRPr="001840F2" w:rsidRDefault="00D20D19" w:rsidP="00D20D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0A2149E" w:rsidR="00D20D19" w:rsidRPr="001840F2" w:rsidRDefault="00D20D19" w:rsidP="00D20D19">
            <w:pPr>
              <w:jc w:val="center"/>
              <w:rPr>
                <w:rFonts w:cstheme="minorHAnsi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1 178 600</w:t>
            </w:r>
          </w:p>
        </w:tc>
        <w:tc>
          <w:tcPr>
            <w:tcW w:w="2508" w:type="dxa"/>
          </w:tcPr>
          <w:p w14:paraId="6BEF93DB" w14:textId="63E797CC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1062C606" w14:textId="07D412C7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  <w:tr w:rsidR="00D20D19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293E7C8D" w:rsidR="00D20D19" w:rsidRPr="001840F2" w:rsidRDefault="00D20D19" w:rsidP="00D20D1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448D07F5" w:rsidR="00D20D19" w:rsidRPr="001840F2" w:rsidRDefault="00D20D19" w:rsidP="00D20D1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39118BDF" w:rsidR="00D20D19" w:rsidRPr="001840F2" w:rsidRDefault="00D20D19" w:rsidP="00D20D19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D20D19">
              <w:rPr>
                <w:rFonts w:eastAsia="Times New Roman" w:cstheme="minorHAnsi"/>
                <w:color w:val="000000"/>
                <w:lang w:eastAsia="ru-RU"/>
              </w:rPr>
              <w:t>1 154 000</w:t>
            </w:r>
          </w:p>
        </w:tc>
        <w:tc>
          <w:tcPr>
            <w:tcW w:w="2508" w:type="dxa"/>
          </w:tcPr>
          <w:p w14:paraId="256F8887" w14:textId="01EA15C7" w:rsidR="00D20D19" w:rsidRPr="001840F2" w:rsidRDefault="00D20D19" w:rsidP="00D20D19">
            <w:pPr>
              <w:rPr>
                <w:rFonts w:cstheme="minorHAnsi"/>
              </w:rPr>
            </w:pPr>
            <w:r w:rsidRPr="003970B1">
              <w:rPr>
                <w:rFonts w:ascii="Times New Roman" w:hAnsi="Times New Roman"/>
                <w:lang w:eastAsia="ru-RU"/>
              </w:rPr>
              <w:t>24 600</w:t>
            </w:r>
          </w:p>
        </w:tc>
        <w:tc>
          <w:tcPr>
            <w:tcW w:w="2058" w:type="dxa"/>
          </w:tcPr>
          <w:p w14:paraId="42D570E5" w14:textId="6DF30C90" w:rsidR="00D20D19" w:rsidRPr="001840F2" w:rsidRDefault="00D20D19" w:rsidP="00D20D19">
            <w:pPr>
              <w:rPr>
                <w:rFonts w:cstheme="minorHAnsi"/>
              </w:rPr>
            </w:pPr>
            <w:r w:rsidRPr="00E952AA">
              <w:rPr>
                <w:rFonts w:ascii="Times New Roman" w:hAnsi="Times New Roman"/>
                <w:lang w:eastAsia="ru-RU"/>
              </w:rPr>
              <w:t>140 000</w:t>
            </w:r>
          </w:p>
        </w:tc>
      </w:tr>
    </w:tbl>
    <w:p w14:paraId="5FBBA173" w14:textId="13C42C3F" w:rsidR="00A35375" w:rsidRDefault="00A35375"/>
    <w:p w14:paraId="67E22634" w14:textId="0932C0A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D20D19" w:rsidRPr="00D20D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1 154 000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86E7A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192C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0D19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2022-06-14T09:42:00Z</dcterms:created>
  <dcterms:modified xsi:type="dcterms:W3CDTF">2022-06-14T09:42:00Z</dcterms:modified>
</cp:coreProperties>
</file>