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767171E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33E16">
        <w:rPr>
          <w:rFonts w:ascii="Times New Roman" w:hAnsi="Times New Roman" w:cs="Times New Roman"/>
          <w:b/>
          <w:bCs/>
          <w:sz w:val="32"/>
          <w:szCs w:val="32"/>
        </w:rPr>
        <w:t>506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33E16">
        <w:rPr>
          <w:rFonts w:ascii="Times New Roman" w:hAnsi="Times New Roman" w:cs="Times New Roman"/>
          <w:b/>
          <w:bCs/>
          <w:sz w:val="32"/>
          <w:szCs w:val="32"/>
        </w:rPr>
        <w:t>Ю40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33E1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A640A7" w:rsidR="00333E16" w:rsidRPr="00DB596B" w:rsidRDefault="00333E16" w:rsidP="00333E16">
            <w:r>
              <w:rPr>
                <w:color w:val="000000"/>
                <w:shd w:val="clear" w:color="auto" w:fill="FFFFFF"/>
              </w:rPr>
              <w:t>16.06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1626D854" w:rsidR="00333E16" w:rsidRPr="00DB596B" w:rsidRDefault="00333E16" w:rsidP="00333E1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306AF26F" w14:textId="592E99CC" w:rsidR="00333E16" w:rsidRPr="00ED5FF0" w:rsidRDefault="00C455F3" w:rsidP="00333E16">
            <w:pPr>
              <w:rPr>
                <w:rFonts w:cstheme="minorHAnsi"/>
              </w:rPr>
            </w:pPr>
            <w:r w:rsidRPr="00C455F3">
              <w:rPr>
                <w:color w:val="2C2D2E"/>
                <w:shd w:val="clear" w:color="auto" w:fill="FFFFFF"/>
              </w:rPr>
              <w:t>4 630 000</w:t>
            </w:r>
          </w:p>
        </w:tc>
        <w:tc>
          <w:tcPr>
            <w:tcW w:w="2508" w:type="dxa"/>
          </w:tcPr>
          <w:p w14:paraId="15DD6C45" w14:textId="3E17A73C" w:rsidR="00333E16" w:rsidRDefault="00333E16" w:rsidP="00333E16"/>
        </w:tc>
        <w:tc>
          <w:tcPr>
            <w:tcW w:w="2058" w:type="dxa"/>
          </w:tcPr>
          <w:p w14:paraId="1666CA9A" w14:textId="050379F8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72C8014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66D7BA60" w14:textId="0ACCCD6A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99444CB" w14:textId="590DBD50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4 548 500</w:t>
            </w:r>
          </w:p>
        </w:tc>
        <w:tc>
          <w:tcPr>
            <w:tcW w:w="2508" w:type="dxa"/>
          </w:tcPr>
          <w:p w14:paraId="4E1FF52C" w14:textId="22F55116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0C1DAFCC" w14:textId="28BB781E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8DBE210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153CD3E1" w14:textId="54C4787B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706E61DD" w14:textId="693048B4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4 467 000</w:t>
            </w:r>
          </w:p>
        </w:tc>
        <w:tc>
          <w:tcPr>
            <w:tcW w:w="2508" w:type="dxa"/>
          </w:tcPr>
          <w:p w14:paraId="60CF947A" w14:textId="509EED55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47A716C9" w14:textId="6AC8BCF0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1456DAB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166996" w14:textId="3286DEC6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6901CAC" w14:textId="79A5EF7E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4 385 500</w:t>
            </w:r>
          </w:p>
        </w:tc>
        <w:tc>
          <w:tcPr>
            <w:tcW w:w="2508" w:type="dxa"/>
          </w:tcPr>
          <w:p w14:paraId="223A74F5" w14:textId="333CC5BE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657A54CD" w14:textId="0D5937B4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4BE07FE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6DA853C0" w14:textId="28406BC5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1725D646" w14:textId="6F27F542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4 304 000</w:t>
            </w:r>
          </w:p>
        </w:tc>
        <w:tc>
          <w:tcPr>
            <w:tcW w:w="2508" w:type="dxa"/>
          </w:tcPr>
          <w:p w14:paraId="76B8EDA5" w14:textId="2D64F3E4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21ADCE47" w14:textId="3BB2F93F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0B1F8B4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0F3A0EEE" w14:textId="7E4B8638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2B941341" w14:textId="5B486164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4 222 500</w:t>
            </w:r>
          </w:p>
        </w:tc>
        <w:tc>
          <w:tcPr>
            <w:tcW w:w="2508" w:type="dxa"/>
          </w:tcPr>
          <w:p w14:paraId="6B8CFA97" w14:textId="6CF002A3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4C9BFE9C" w14:textId="08CBFD6E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116D1AC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E645E38" w14:textId="5A4AC211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7FFBFCDB" w14:textId="7DFA51D6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4 141 000</w:t>
            </w:r>
          </w:p>
        </w:tc>
        <w:tc>
          <w:tcPr>
            <w:tcW w:w="2508" w:type="dxa"/>
          </w:tcPr>
          <w:p w14:paraId="19D58596" w14:textId="3CBB1209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591E6381" w14:textId="0C6E0BD7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9DEE699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51A88873" w14:textId="383C39D6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524C6D11" w14:textId="5CBA0E88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4 059 500</w:t>
            </w:r>
          </w:p>
        </w:tc>
        <w:tc>
          <w:tcPr>
            <w:tcW w:w="2508" w:type="dxa"/>
          </w:tcPr>
          <w:p w14:paraId="6C290C58" w14:textId="40FCEF1E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042C4CFA" w14:textId="5BB97DD7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D28B04D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73338E8C" w14:textId="71551232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15894200" w14:textId="6399210E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3 978 000</w:t>
            </w:r>
          </w:p>
        </w:tc>
        <w:tc>
          <w:tcPr>
            <w:tcW w:w="2508" w:type="dxa"/>
          </w:tcPr>
          <w:p w14:paraId="75F17074" w14:textId="1471A74A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623E284C" w14:textId="682437FE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910CB03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08244DB0" w14:textId="408BCF5B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4C6E42C5" w14:textId="2B94CC09" w:rsidR="00333E16" w:rsidRPr="000305A0" w:rsidRDefault="00C455F3" w:rsidP="00333E16"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3 896 500</w:t>
            </w:r>
          </w:p>
        </w:tc>
        <w:tc>
          <w:tcPr>
            <w:tcW w:w="2508" w:type="dxa"/>
          </w:tcPr>
          <w:p w14:paraId="6BEF93DB" w14:textId="0867A5ED" w:rsidR="00333E16" w:rsidRDefault="00333E16" w:rsidP="00333E16"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1062C606" w14:textId="17FCBCB0" w:rsidR="00333E16" w:rsidRDefault="00333E16" w:rsidP="00333E16">
            <w:r w:rsidRPr="00CF30FE">
              <w:rPr>
                <w:rFonts w:ascii="Times New Roman" w:hAnsi="Times New Roman"/>
              </w:rPr>
              <w:t>463 000</w:t>
            </w:r>
          </w:p>
        </w:tc>
      </w:tr>
      <w:tr w:rsidR="00333E1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1F0046E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565E2671" w14:textId="47226CA8" w:rsidR="00333E16" w:rsidRPr="00CB7314" w:rsidRDefault="00333E16" w:rsidP="00333E1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74F5A293" w14:textId="79002CC8" w:rsidR="00333E16" w:rsidRPr="000305A0" w:rsidRDefault="00C455F3" w:rsidP="00333E16">
            <w:pPr>
              <w:rPr>
                <w:color w:val="2C2D2E"/>
                <w:shd w:val="clear" w:color="auto" w:fill="FFFFFF"/>
              </w:rPr>
            </w:pPr>
            <w:r w:rsidRPr="00C455F3">
              <w:rPr>
                <w:rFonts w:ascii="Calibri" w:hAnsi="Calibri" w:cs="Calibri"/>
                <w:color w:val="000000"/>
                <w:shd w:val="clear" w:color="auto" w:fill="FFFFFF"/>
              </w:rPr>
              <w:t>3 815 000</w:t>
            </w:r>
          </w:p>
        </w:tc>
        <w:tc>
          <w:tcPr>
            <w:tcW w:w="2508" w:type="dxa"/>
          </w:tcPr>
          <w:p w14:paraId="0E6AE654" w14:textId="5DE296FC" w:rsidR="00333E16" w:rsidRPr="002D4AC8" w:rsidRDefault="00333E16" w:rsidP="00333E16">
            <w:pPr>
              <w:rPr>
                <w:rFonts w:ascii="Times New Roman" w:hAnsi="Times New Roman"/>
              </w:rPr>
            </w:pPr>
            <w:r w:rsidRPr="003E2A89">
              <w:rPr>
                <w:rFonts w:ascii="Times New Roman" w:hAnsi="Times New Roman"/>
              </w:rPr>
              <w:t>81 500</w:t>
            </w:r>
          </w:p>
        </w:tc>
        <w:tc>
          <w:tcPr>
            <w:tcW w:w="2058" w:type="dxa"/>
          </w:tcPr>
          <w:p w14:paraId="3612E0FC" w14:textId="79054D04" w:rsidR="00333E16" w:rsidRPr="0064301E" w:rsidRDefault="00333E16" w:rsidP="00333E16">
            <w:pPr>
              <w:rPr>
                <w:rFonts w:ascii="Times New Roman" w:hAnsi="Times New Roman"/>
              </w:rPr>
            </w:pPr>
            <w:r w:rsidRPr="00CF30FE">
              <w:rPr>
                <w:rFonts w:ascii="Times New Roman" w:hAnsi="Times New Roman"/>
              </w:rPr>
              <w:t>463 000</w:t>
            </w:r>
          </w:p>
        </w:tc>
      </w:tr>
    </w:tbl>
    <w:p w14:paraId="5FBBA173" w14:textId="13C42C3F" w:rsidR="00A35375" w:rsidRDefault="00A35375"/>
    <w:p w14:paraId="67E22634" w14:textId="31B5DDD0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C455F3" w:rsidRPr="00C455F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3 815 000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2022-06-16T11:05:00Z</dcterms:created>
  <dcterms:modified xsi:type="dcterms:W3CDTF">2022-06-16T11:05:00Z</dcterms:modified>
</cp:coreProperties>
</file>