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DEA2017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27696">
        <w:rPr>
          <w:rFonts w:ascii="Times New Roman" w:hAnsi="Times New Roman" w:cs="Times New Roman"/>
          <w:b/>
          <w:bCs/>
          <w:sz w:val="32"/>
          <w:szCs w:val="32"/>
        </w:rPr>
        <w:t>570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727696">
        <w:rPr>
          <w:rFonts w:ascii="Times New Roman" w:hAnsi="Times New Roman" w:cs="Times New Roman"/>
          <w:b/>
          <w:bCs/>
          <w:sz w:val="32"/>
          <w:szCs w:val="32"/>
        </w:rPr>
        <w:t xml:space="preserve"> Л57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2769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42DABBB" w:rsidR="00727696" w:rsidRPr="00DB596B" w:rsidRDefault="00727696" w:rsidP="00727696">
            <w:r>
              <w:rPr>
                <w:color w:val="000000"/>
                <w:shd w:val="clear" w:color="auto" w:fill="FFFFFF"/>
              </w:rPr>
              <w:t>29.06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5F22D5D" w:rsidR="00727696" w:rsidRPr="00DB596B" w:rsidRDefault="00727696" w:rsidP="0072769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306AF26F" w14:textId="3178ADED" w:rsidR="00727696" w:rsidRPr="00ED5FF0" w:rsidRDefault="00727696" w:rsidP="00727696">
            <w:pPr>
              <w:rPr>
                <w:rFonts w:cstheme="minorHAnsi"/>
              </w:rPr>
            </w:pPr>
            <w:r w:rsidRPr="00727696">
              <w:rPr>
                <w:color w:val="2C2D2E"/>
                <w:shd w:val="clear" w:color="auto" w:fill="FFFFFF"/>
              </w:rPr>
              <w:t>2 531 000</w:t>
            </w:r>
          </w:p>
        </w:tc>
        <w:tc>
          <w:tcPr>
            <w:tcW w:w="2508" w:type="dxa"/>
          </w:tcPr>
          <w:p w14:paraId="15DD6C45" w14:textId="3E17A73C" w:rsidR="00727696" w:rsidRDefault="00727696" w:rsidP="00727696"/>
        </w:tc>
        <w:tc>
          <w:tcPr>
            <w:tcW w:w="2058" w:type="dxa"/>
          </w:tcPr>
          <w:p w14:paraId="1666CA9A" w14:textId="04417B40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8D3623B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66D7BA60" w14:textId="085E1701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599444CB" w14:textId="594CC601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2 486 500</w:t>
            </w:r>
          </w:p>
        </w:tc>
        <w:tc>
          <w:tcPr>
            <w:tcW w:w="2508" w:type="dxa"/>
          </w:tcPr>
          <w:p w14:paraId="4E1FF52C" w14:textId="654F67D4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0C1DAFCC" w14:textId="344573F4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6EAC257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153CD3E1" w14:textId="1D68ECA0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706E61DD" w14:textId="048204D1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2 442 000</w:t>
            </w:r>
          </w:p>
        </w:tc>
        <w:tc>
          <w:tcPr>
            <w:tcW w:w="2508" w:type="dxa"/>
          </w:tcPr>
          <w:p w14:paraId="60CF947A" w14:textId="22BD48BC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47A716C9" w14:textId="6BA536BD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35177EA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15166996" w14:textId="04AAE7D5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76901CAC" w14:textId="3F1D288B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2 397 500</w:t>
            </w:r>
          </w:p>
        </w:tc>
        <w:tc>
          <w:tcPr>
            <w:tcW w:w="2508" w:type="dxa"/>
          </w:tcPr>
          <w:p w14:paraId="223A74F5" w14:textId="484A5870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657A54CD" w14:textId="5F490A31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2624CAA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6DA853C0" w14:textId="0A798627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2508" w:type="dxa"/>
          </w:tcPr>
          <w:p w14:paraId="1725D646" w14:textId="229C08FE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2 353 000</w:t>
            </w:r>
          </w:p>
        </w:tc>
        <w:tc>
          <w:tcPr>
            <w:tcW w:w="2508" w:type="dxa"/>
          </w:tcPr>
          <w:p w14:paraId="76B8EDA5" w14:textId="25C13BD1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21ADCE47" w14:textId="2492DFB5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D49BD8E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3622" w:type="dxa"/>
          </w:tcPr>
          <w:p w14:paraId="0F3A0EEE" w14:textId="152F5176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13.10.2022</w:t>
            </w:r>
          </w:p>
        </w:tc>
        <w:tc>
          <w:tcPr>
            <w:tcW w:w="2508" w:type="dxa"/>
          </w:tcPr>
          <w:p w14:paraId="2B941341" w14:textId="4A68E0AE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2 308 500</w:t>
            </w:r>
          </w:p>
        </w:tc>
        <w:tc>
          <w:tcPr>
            <w:tcW w:w="2508" w:type="dxa"/>
          </w:tcPr>
          <w:p w14:paraId="6B8CFA97" w14:textId="56073A9D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4C9BFE9C" w14:textId="6C17E178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41F2003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13.10.2022</w:t>
            </w:r>
          </w:p>
        </w:tc>
        <w:tc>
          <w:tcPr>
            <w:tcW w:w="3622" w:type="dxa"/>
          </w:tcPr>
          <w:p w14:paraId="0E645E38" w14:textId="163F49BE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28.10.2022</w:t>
            </w:r>
          </w:p>
        </w:tc>
        <w:tc>
          <w:tcPr>
            <w:tcW w:w="2508" w:type="dxa"/>
          </w:tcPr>
          <w:p w14:paraId="7FFBFCDB" w14:textId="1BDFEB22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2 264 000</w:t>
            </w:r>
          </w:p>
        </w:tc>
        <w:tc>
          <w:tcPr>
            <w:tcW w:w="2508" w:type="dxa"/>
          </w:tcPr>
          <w:p w14:paraId="19D58596" w14:textId="06CA6581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591E6381" w14:textId="6BFBADC1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5F91558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28.10.2022</w:t>
            </w:r>
          </w:p>
        </w:tc>
        <w:tc>
          <w:tcPr>
            <w:tcW w:w="3622" w:type="dxa"/>
          </w:tcPr>
          <w:p w14:paraId="51A88873" w14:textId="7941961A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12.11.2022</w:t>
            </w:r>
          </w:p>
        </w:tc>
        <w:tc>
          <w:tcPr>
            <w:tcW w:w="2508" w:type="dxa"/>
          </w:tcPr>
          <w:p w14:paraId="524C6D11" w14:textId="3C55E9A2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2 219 500</w:t>
            </w:r>
          </w:p>
        </w:tc>
        <w:tc>
          <w:tcPr>
            <w:tcW w:w="2508" w:type="dxa"/>
          </w:tcPr>
          <w:p w14:paraId="6C290C58" w14:textId="535B90CB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042C4CFA" w14:textId="5C3C8B58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5CC9B7F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12.11.2022</w:t>
            </w:r>
          </w:p>
        </w:tc>
        <w:tc>
          <w:tcPr>
            <w:tcW w:w="3622" w:type="dxa"/>
          </w:tcPr>
          <w:p w14:paraId="73338E8C" w14:textId="53DF23A2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27.11.2022</w:t>
            </w:r>
          </w:p>
        </w:tc>
        <w:tc>
          <w:tcPr>
            <w:tcW w:w="2508" w:type="dxa"/>
          </w:tcPr>
          <w:p w14:paraId="15894200" w14:textId="7DC431C2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2 175 000</w:t>
            </w:r>
          </w:p>
        </w:tc>
        <w:tc>
          <w:tcPr>
            <w:tcW w:w="2508" w:type="dxa"/>
          </w:tcPr>
          <w:p w14:paraId="75F17074" w14:textId="64B4917D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623E284C" w14:textId="26CE3FF7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5AA8950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27.11.2022</w:t>
            </w:r>
          </w:p>
        </w:tc>
        <w:tc>
          <w:tcPr>
            <w:tcW w:w="3622" w:type="dxa"/>
          </w:tcPr>
          <w:p w14:paraId="08244DB0" w14:textId="6887D672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12.12.2022</w:t>
            </w:r>
          </w:p>
        </w:tc>
        <w:tc>
          <w:tcPr>
            <w:tcW w:w="2508" w:type="dxa"/>
          </w:tcPr>
          <w:p w14:paraId="4C6E42C5" w14:textId="12155604" w:rsidR="00727696" w:rsidRPr="000305A0" w:rsidRDefault="00727696" w:rsidP="00727696"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2 130 500</w:t>
            </w:r>
          </w:p>
        </w:tc>
        <w:tc>
          <w:tcPr>
            <w:tcW w:w="2508" w:type="dxa"/>
          </w:tcPr>
          <w:p w14:paraId="6BEF93DB" w14:textId="358062EC" w:rsidR="00727696" w:rsidRDefault="00727696" w:rsidP="00727696"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1062C606" w14:textId="1C8F801B" w:rsidR="00727696" w:rsidRDefault="00727696" w:rsidP="00727696"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  <w:tr w:rsidR="0072769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8F50BFA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12.12.2022</w:t>
            </w:r>
          </w:p>
        </w:tc>
        <w:tc>
          <w:tcPr>
            <w:tcW w:w="3622" w:type="dxa"/>
          </w:tcPr>
          <w:p w14:paraId="565E2671" w14:textId="29D63ABE" w:rsidR="00727696" w:rsidRPr="00CB7314" w:rsidRDefault="00727696" w:rsidP="00727696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27.12.2022</w:t>
            </w:r>
          </w:p>
        </w:tc>
        <w:tc>
          <w:tcPr>
            <w:tcW w:w="2508" w:type="dxa"/>
          </w:tcPr>
          <w:p w14:paraId="74F5A293" w14:textId="4E970C63" w:rsidR="00727696" w:rsidRPr="000305A0" w:rsidRDefault="00727696" w:rsidP="00727696">
            <w:pPr>
              <w:rPr>
                <w:color w:val="2C2D2E"/>
                <w:shd w:val="clear" w:color="auto" w:fill="FFFFFF"/>
              </w:rPr>
            </w:pPr>
            <w:r w:rsidRPr="00727696">
              <w:rPr>
                <w:rFonts w:ascii="Calibri" w:hAnsi="Calibri" w:cs="Calibri"/>
                <w:color w:val="000000"/>
                <w:shd w:val="clear" w:color="auto" w:fill="FFFFFF"/>
              </w:rPr>
              <w:t>2 086 000</w:t>
            </w:r>
          </w:p>
        </w:tc>
        <w:tc>
          <w:tcPr>
            <w:tcW w:w="2508" w:type="dxa"/>
          </w:tcPr>
          <w:p w14:paraId="0E6AE654" w14:textId="0BEC4698" w:rsidR="00727696" w:rsidRPr="002D4AC8" w:rsidRDefault="00727696" w:rsidP="00727696">
            <w:pPr>
              <w:rPr>
                <w:rFonts w:ascii="Times New Roman" w:hAnsi="Times New Roman"/>
              </w:rPr>
            </w:pPr>
            <w:r w:rsidRPr="00BB30C7">
              <w:rPr>
                <w:rFonts w:ascii="Times New Roman" w:hAnsi="Times New Roman"/>
                <w:lang w:eastAsia="ru-RU"/>
              </w:rPr>
              <w:t>44 500</w:t>
            </w:r>
          </w:p>
        </w:tc>
        <w:tc>
          <w:tcPr>
            <w:tcW w:w="2058" w:type="dxa"/>
          </w:tcPr>
          <w:p w14:paraId="3612E0FC" w14:textId="4EAF1748" w:rsidR="00727696" w:rsidRPr="0064301E" w:rsidRDefault="00727696" w:rsidP="00727696">
            <w:pPr>
              <w:rPr>
                <w:rFonts w:ascii="Times New Roman" w:hAnsi="Times New Roman"/>
              </w:rPr>
            </w:pPr>
            <w:r w:rsidRPr="00F4672A">
              <w:rPr>
                <w:rFonts w:ascii="Times New Roman" w:hAnsi="Times New Roman"/>
                <w:lang w:eastAsia="ru-RU"/>
              </w:rPr>
              <w:t>253 100</w:t>
            </w:r>
          </w:p>
        </w:tc>
      </w:tr>
    </w:tbl>
    <w:p w14:paraId="5FBBA173" w14:textId="13C42C3F" w:rsidR="00A35375" w:rsidRDefault="00A35375"/>
    <w:p w14:paraId="67E22634" w14:textId="1287DEC6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27696" w:rsidRPr="0072769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2 086 000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2022-06-29T11:25:00Z</dcterms:created>
  <dcterms:modified xsi:type="dcterms:W3CDTF">2022-06-29T11:25:00Z</dcterms:modified>
</cp:coreProperties>
</file>