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97" w:rsidRPr="009B07FD" w:rsidRDefault="00C74F97" w:rsidP="00C74F97">
      <w:pPr>
        <w:tabs>
          <w:tab w:val="left" w:pos="766"/>
          <w:tab w:val="left" w:leader="underscore" w:pos="7927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9B07FD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:rsidR="00C74F97" w:rsidRDefault="00C74F97" w:rsidP="00C74F9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60DC">
        <w:rPr>
          <w:rFonts w:ascii="Times New Roman" w:hAnsi="Times New Roman" w:cs="Times New Roman"/>
          <w:sz w:val="22"/>
          <w:szCs w:val="22"/>
        </w:rPr>
        <w:t xml:space="preserve">Наименование транспортного средства Полуприцеп с бортовой. Марка MARAL SANAT TR3. Категория ТС (A, B, C, D, прицеп): Прицеп Год изготовления ТС: 2018 Модель, № двигателя: Отсутствует. Кузов (кабина, прицеп) №: Отсутствует Цвет кузова (кабины, прицепа): Синий Мощность двигателя, </w:t>
      </w:r>
      <w:proofErr w:type="spellStart"/>
      <w:r w:rsidRPr="007560DC">
        <w:rPr>
          <w:rFonts w:ascii="Times New Roman" w:hAnsi="Times New Roman" w:cs="Times New Roman"/>
          <w:sz w:val="22"/>
          <w:szCs w:val="22"/>
        </w:rPr>
        <w:t>л.с</w:t>
      </w:r>
      <w:proofErr w:type="spellEnd"/>
      <w:r w:rsidRPr="007560DC">
        <w:rPr>
          <w:rFonts w:ascii="Times New Roman" w:hAnsi="Times New Roman" w:cs="Times New Roman"/>
          <w:sz w:val="22"/>
          <w:szCs w:val="22"/>
        </w:rPr>
        <w:t xml:space="preserve">. (кВт): не установлено Рабочий объем двигателя, </w:t>
      </w:r>
      <w:proofErr w:type="spellStart"/>
      <w:proofErr w:type="gramStart"/>
      <w:r w:rsidRPr="007560DC">
        <w:rPr>
          <w:rFonts w:ascii="Times New Roman" w:hAnsi="Times New Roman" w:cs="Times New Roman"/>
          <w:sz w:val="22"/>
          <w:szCs w:val="22"/>
        </w:rPr>
        <w:t>куб.см</w:t>
      </w:r>
      <w:proofErr w:type="spellEnd"/>
      <w:proofErr w:type="gramEnd"/>
      <w:r w:rsidRPr="007560DC">
        <w:rPr>
          <w:rFonts w:ascii="Times New Roman" w:hAnsi="Times New Roman" w:cs="Times New Roman"/>
          <w:sz w:val="22"/>
          <w:szCs w:val="22"/>
        </w:rPr>
        <w:t>: Отсутствует Тип двигателя: не установлено Экологический класс: Отсутствует Разрешенная максимальная масса, кг: 60000 Масса без нагрузки, кг: 9500 Изготовитель ТС (страна): MARAL SANAT JAVID ИРАН.</w:t>
      </w:r>
    </w:p>
    <w:p w:rsidR="00747991" w:rsidRPr="00C74F97" w:rsidRDefault="00747991" w:rsidP="00C74F97">
      <w:bookmarkStart w:id="0" w:name="_GoBack"/>
      <w:bookmarkEnd w:id="0"/>
    </w:p>
    <w:sectPr w:rsidR="00747991" w:rsidRPr="00C7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400707"/>
    <w:rsid w:val="005B3D55"/>
    <w:rsid w:val="00747991"/>
    <w:rsid w:val="00756CDA"/>
    <w:rsid w:val="007F5D01"/>
    <w:rsid w:val="00C74F97"/>
    <w:rsid w:val="00C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D55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2024-08-22T10:54:00Z</dcterms:created>
  <dcterms:modified xsi:type="dcterms:W3CDTF">2024-08-22T10:54:00Z</dcterms:modified>
</cp:coreProperties>
</file>